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3B3B5" w14:textId="77777777" w:rsidR="00B976BD" w:rsidRPr="0007401E" w:rsidRDefault="00263EEE" w:rsidP="0007401E">
      <w:pPr>
        <w:spacing w:line="300" w:lineRule="atLeast"/>
        <w:jc w:val="center"/>
        <w:rPr>
          <w:rFonts w:ascii="Roboto" w:hAnsi="Roboto"/>
          <w:color w:val="444444"/>
          <w:sz w:val="28"/>
          <w:szCs w:val="28"/>
        </w:rPr>
      </w:pPr>
      <w:bookmarkStart w:id="0" w:name="_GoBack"/>
      <w:bookmarkEnd w:id="0"/>
      <w:r w:rsidRPr="0007401E">
        <w:rPr>
          <w:b/>
          <w:sz w:val="28"/>
          <w:szCs w:val="28"/>
        </w:rPr>
        <w:t>Рецензия</w:t>
      </w:r>
    </w:p>
    <w:p w14:paraId="7561F6D9" w14:textId="37964824" w:rsidR="0007401E" w:rsidRDefault="0007401E" w:rsidP="0007401E">
      <w:pPr>
        <w:spacing w:line="300" w:lineRule="atLeast"/>
        <w:jc w:val="center"/>
        <w:rPr>
          <w:b/>
        </w:rPr>
      </w:pPr>
      <w:r>
        <w:rPr>
          <w:b/>
        </w:rPr>
        <w:t>в редакцию научного журнала «</w:t>
      </w:r>
      <w:r w:rsidR="00A9216C">
        <w:rPr>
          <w:b/>
        </w:rPr>
        <w:t>Технология и энергетика</w:t>
      </w:r>
      <w:r>
        <w:rPr>
          <w:b/>
        </w:rPr>
        <w:t>»</w:t>
      </w:r>
    </w:p>
    <w:p w14:paraId="4A47E9B4" w14:textId="77777777" w:rsidR="00263EEE" w:rsidRDefault="00263EEE" w:rsidP="00BB048B">
      <w:pPr>
        <w:jc w:val="center"/>
      </w:pPr>
      <w:r>
        <w:rPr>
          <w:b/>
        </w:rPr>
        <w:t xml:space="preserve">на статью </w:t>
      </w:r>
      <w:r w:rsidR="00B976BD">
        <w:rPr>
          <w:b/>
        </w:rPr>
        <w:t>«</w:t>
      </w:r>
      <w:r w:rsidR="00BB048B" w:rsidRPr="00BB048B">
        <w:rPr>
          <w:u w:val="single"/>
        </w:rPr>
        <w:t>Название статьи</w:t>
      </w:r>
      <w:r w:rsidR="00B976BD">
        <w:t>»</w:t>
      </w:r>
    </w:p>
    <w:p w14:paraId="43DD766E" w14:textId="77777777" w:rsidR="00263EEE" w:rsidRPr="00AB2FF2" w:rsidRDefault="00263EEE" w:rsidP="00B976BD">
      <w:pPr>
        <w:jc w:val="center"/>
      </w:pPr>
      <w:r w:rsidRPr="00263EEE">
        <w:rPr>
          <w:b/>
        </w:rPr>
        <w:t>ФИО</w:t>
      </w:r>
      <w:r>
        <w:rPr>
          <w:b/>
        </w:rPr>
        <w:t xml:space="preserve">, </w:t>
      </w:r>
      <w:r w:rsidR="00BB048B">
        <w:rPr>
          <w:b/>
        </w:rPr>
        <w:t xml:space="preserve">ученая степень, ученое </w:t>
      </w:r>
      <w:r w:rsidR="00B976BD">
        <w:rPr>
          <w:b/>
        </w:rPr>
        <w:t xml:space="preserve">звание, </w:t>
      </w:r>
      <w:r>
        <w:rPr>
          <w:b/>
        </w:rPr>
        <w:t>должность</w:t>
      </w:r>
      <w:r w:rsidR="0007401E">
        <w:rPr>
          <w:b/>
        </w:rPr>
        <w:t xml:space="preserve">, место работы </w:t>
      </w:r>
      <w:r w:rsidRPr="00263EEE">
        <w:rPr>
          <w:b/>
        </w:rPr>
        <w:t>рецензента</w:t>
      </w:r>
      <w:r>
        <w:rPr>
          <w:b/>
        </w:rPr>
        <w:t xml:space="preserve"> </w:t>
      </w:r>
      <w:r>
        <w:t xml:space="preserve">  ______________________________</w:t>
      </w:r>
      <w:r w:rsidR="0007401E">
        <w:t>______________________________________</w:t>
      </w:r>
      <w:r>
        <w:t>______</w:t>
      </w:r>
    </w:p>
    <w:p w14:paraId="22154436" w14:textId="77777777" w:rsidR="00BB048B" w:rsidRDefault="00BB048B" w:rsidP="00263EEE">
      <w:pPr>
        <w:rPr>
          <w:b/>
        </w:rPr>
      </w:pPr>
    </w:p>
    <w:p w14:paraId="24E694D3" w14:textId="77777777" w:rsidR="00263EEE" w:rsidRPr="004C5458" w:rsidRDefault="00263EEE" w:rsidP="00263EEE">
      <w:pPr>
        <w:rPr>
          <w:sz w:val="22"/>
          <w:szCs w:val="22"/>
        </w:rPr>
      </w:pPr>
      <w:r w:rsidRPr="004C5458">
        <w:rPr>
          <w:b/>
          <w:sz w:val="22"/>
          <w:szCs w:val="22"/>
        </w:rPr>
        <w:t>Вариант рецензирования</w:t>
      </w:r>
      <w:r w:rsidRPr="004C5458">
        <w:rPr>
          <w:sz w:val="22"/>
          <w:szCs w:val="22"/>
        </w:rPr>
        <w:t xml:space="preserve"> (подчеркнуть): первичное, повторное</w:t>
      </w:r>
      <w:r w:rsidR="0007401E" w:rsidRPr="004C5458">
        <w:rPr>
          <w:sz w:val="22"/>
          <w:szCs w:val="22"/>
        </w:rPr>
        <w:t>.</w:t>
      </w:r>
    </w:p>
    <w:p w14:paraId="3CE827E3" w14:textId="77777777" w:rsidR="00263EEE" w:rsidRPr="004C5458" w:rsidRDefault="00263EEE" w:rsidP="00263EEE">
      <w:pPr>
        <w:jc w:val="right"/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"/>
        <w:gridCol w:w="7766"/>
        <w:gridCol w:w="478"/>
        <w:gridCol w:w="1181"/>
        <w:gridCol w:w="593"/>
      </w:tblGrid>
      <w:tr w:rsidR="004C5458" w:rsidRPr="004C5458" w14:paraId="6DD2E612" w14:textId="77777777" w:rsidTr="002C35A2">
        <w:tc>
          <w:tcPr>
            <w:tcW w:w="209" w:type="pct"/>
            <w:shd w:val="clear" w:color="auto" w:fill="auto"/>
          </w:tcPr>
          <w:p w14:paraId="314F0303" w14:textId="77777777" w:rsidR="00263EEE" w:rsidRPr="004C5458" w:rsidRDefault="00263EEE" w:rsidP="00BB048B">
            <w:pPr>
              <w:jc w:val="center"/>
              <w:rPr>
                <w:b/>
                <w:sz w:val="22"/>
                <w:szCs w:val="22"/>
              </w:rPr>
            </w:pPr>
            <w:r w:rsidRPr="004C5458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714" w:type="pct"/>
            <w:shd w:val="clear" w:color="auto" w:fill="auto"/>
          </w:tcPr>
          <w:p w14:paraId="3F3351DF" w14:textId="77777777" w:rsidR="00263EEE" w:rsidRPr="004C5458" w:rsidRDefault="00263EEE" w:rsidP="00BB048B">
            <w:pPr>
              <w:jc w:val="center"/>
              <w:rPr>
                <w:b/>
                <w:sz w:val="22"/>
                <w:szCs w:val="22"/>
              </w:rPr>
            </w:pPr>
            <w:r w:rsidRPr="004C5458">
              <w:rPr>
                <w:b/>
                <w:sz w:val="22"/>
                <w:szCs w:val="22"/>
              </w:rPr>
              <w:t>Вопросы</w:t>
            </w:r>
          </w:p>
        </w:tc>
        <w:tc>
          <w:tcPr>
            <w:tcW w:w="229" w:type="pct"/>
            <w:shd w:val="clear" w:color="auto" w:fill="auto"/>
          </w:tcPr>
          <w:p w14:paraId="2ED8B24D" w14:textId="77777777" w:rsidR="00263EEE" w:rsidRPr="004C5458" w:rsidRDefault="00263EEE" w:rsidP="00BB048B">
            <w:pPr>
              <w:jc w:val="center"/>
              <w:rPr>
                <w:b/>
                <w:sz w:val="22"/>
                <w:szCs w:val="22"/>
              </w:rPr>
            </w:pPr>
            <w:r w:rsidRPr="004C5458">
              <w:rPr>
                <w:b/>
                <w:sz w:val="22"/>
                <w:szCs w:val="22"/>
              </w:rPr>
              <w:t>Да</w:t>
            </w:r>
          </w:p>
        </w:tc>
        <w:tc>
          <w:tcPr>
            <w:tcW w:w="565" w:type="pct"/>
            <w:shd w:val="clear" w:color="auto" w:fill="auto"/>
          </w:tcPr>
          <w:p w14:paraId="4A3D0917" w14:textId="77777777" w:rsidR="00263EEE" w:rsidRPr="004C5458" w:rsidRDefault="00263EEE" w:rsidP="00BB048B">
            <w:pPr>
              <w:jc w:val="center"/>
              <w:rPr>
                <w:b/>
                <w:sz w:val="22"/>
                <w:szCs w:val="22"/>
              </w:rPr>
            </w:pPr>
            <w:r w:rsidRPr="00991CA8">
              <w:rPr>
                <w:b/>
                <w:sz w:val="22"/>
                <w:szCs w:val="22"/>
              </w:rPr>
              <w:t>Частично</w:t>
            </w:r>
          </w:p>
        </w:tc>
        <w:tc>
          <w:tcPr>
            <w:tcW w:w="284" w:type="pct"/>
            <w:shd w:val="clear" w:color="auto" w:fill="auto"/>
          </w:tcPr>
          <w:p w14:paraId="22929E62" w14:textId="77777777" w:rsidR="00263EEE" w:rsidRPr="004C5458" w:rsidRDefault="00263EEE" w:rsidP="00BB048B">
            <w:pPr>
              <w:jc w:val="center"/>
              <w:rPr>
                <w:b/>
                <w:sz w:val="22"/>
                <w:szCs w:val="22"/>
              </w:rPr>
            </w:pPr>
            <w:r w:rsidRPr="004C5458">
              <w:rPr>
                <w:b/>
                <w:sz w:val="22"/>
                <w:szCs w:val="22"/>
              </w:rPr>
              <w:t>Нет</w:t>
            </w:r>
          </w:p>
        </w:tc>
      </w:tr>
      <w:tr w:rsidR="004C5458" w:rsidRPr="004C5458" w14:paraId="272C3E58" w14:textId="77777777" w:rsidTr="002C35A2">
        <w:tc>
          <w:tcPr>
            <w:tcW w:w="209" w:type="pct"/>
            <w:shd w:val="clear" w:color="auto" w:fill="auto"/>
            <w:vAlign w:val="center"/>
          </w:tcPr>
          <w:p w14:paraId="4ED143E3" w14:textId="77777777" w:rsidR="00263EEE" w:rsidRPr="004C5458" w:rsidRDefault="00263EE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4D264557" w14:textId="77777777" w:rsidR="00263EEE" w:rsidRPr="004C5458" w:rsidRDefault="00263EEE" w:rsidP="002C35A2">
            <w:pPr>
              <w:spacing w:after="120"/>
              <w:jc w:val="both"/>
              <w:rPr>
                <w:sz w:val="22"/>
                <w:szCs w:val="22"/>
              </w:rPr>
            </w:pPr>
            <w:r w:rsidRPr="004C5458">
              <w:rPr>
                <w:sz w:val="22"/>
                <w:szCs w:val="22"/>
              </w:rPr>
              <w:t xml:space="preserve">Содержание </w:t>
            </w:r>
            <w:r w:rsidR="002C35A2">
              <w:rPr>
                <w:sz w:val="22"/>
                <w:szCs w:val="22"/>
              </w:rPr>
              <w:t>статьи</w:t>
            </w:r>
            <w:r w:rsidRPr="004C5458">
              <w:rPr>
                <w:sz w:val="22"/>
                <w:szCs w:val="22"/>
              </w:rPr>
              <w:t xml:space="preserve"> соответствует названию?</w:t>
            </w:r>
          </w:p>
        </w:tc>
        <w:tc>
          <w:tcPr>
            <w:tcW w:w="229" w:type="pct"/>
            <w:shd w:val="clear" w:color="auto" w:fill="auto"/>
          </w:tcPr>
          <w:p w14:paraId="503EE755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183D81B8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0AA64185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</w:tr>
      <w:tr w:rsidR="004C5458" w:rsidRPr="004C5458" w14:paraId="4FB16CEC" w14:textId="77777777" w:rsidTr="002C35A2">
        <w:tc>
          <w:tcPr>
            <w:tcW w:w="209" w:type="pct"/>
            <w:shd w:val="clear" w:color="auto" w:fill="auto"/>
            <w:vAlign w:val="center"/>
          </w:tcPr>
          <w:p w14:paraId="67608431" w14:textId="77777777" w:rsidR="0007401E" w:rsidRPr="004C5458" w:rsidRDefault="0007401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7CBC3DEA" w14:textId="77777777" w:rsidR="0007401E" w:rsidRPr="004C5458" w:rsidRDefault="0007401E" w:rsidP="00DA4027">
            <w:pPr>
              <w:spacing w:after="120"/>
              <w:jc w:val="both"/>
              <w:rPr>
                <w:sz w:val="22"/>
                <w:szCs w:val="22"/>
              </w:rPr>
            </w:pPr>
            <w:r w:rsidRPr="004C5458">
              <w:rPr>
                <w:sz w:val="22"/>
                <w:szCs w:val="22"/>
              </w:rPr>
              <w:t>Статья соответствует шифру заявленной специальности?</w:t>
            </w:r>
          </w:p>
        </w:tc>
        <w:tc>
          <w:tcPr>
            <w:tcW w:w="229" w:type="pct"/>
            <w:shd w:val="clear" w:color="auto" w:fill="auto"/>
          </w:tcPr>
          <w:p w14:paraId="5CA02C59" w14:textId="77777777" w:rsidR="0007401E" w:rsidRPr="004C5458" w:rsidRDefault="0007401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07D2335E" w14:textId="77777777" w:rsidR="0007401E" w:rsidRPr="004C5458" w:rsidRDefault="0007401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2609593E" w14:textId="77777777" w:rsidR="0007401E" w:rsidRPr="004C5458" w:rsidRDefault="0007401E" w:rsidP="00517127">
            <w:pPr>
              <w:rPr>
                <w:sz w:val="22"/>
                <w:szCs w:val="22"/>
              </w:rPr>
            </w:pPr>
          </w:p>
        </w:tc>
      </w:tr>
      <w:tr w:rsidR="002C35A2" w:rsidRPr="004C5458" w14:paraId="009FD8B1" w14:textId="77777777" w:rsidTr="002C35A2">
        <w:tc>
          <w:tcPr>
            <w:tcW w:w="209" w:type="pct"/>
            <w:shd w:val="clear" w:color="auto" w:fill="auto"/>
            <w:vAlign w:val="center"/>
          </w:tcPr>
          <w:p w14:paraId="64AC8BEC" w14:textId="77777777" w:rsidR="002C35A2" w:rsidRPr="004C5458" w:rsidRDefault="002C35A2" w:rsidP="002F550F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4A80D60B" w14:textId="77777777" w:rsidR="002C35A2" w:rsidRPr="004C5458" w:rsidRDefault="002C35A2" w:rsidP="002F550F">
            <w:pPr>
              <w:spacing w:after="120"/>
              <w:jc w:val="both"/>
              <w:rPr>
                <w:sz w:val="22"/>
                <w:szCs w:val="22"/>
              </w:rPr>
            </w:pPr>
            <w:r w:rsidRPr="004C5458">
              <w:rPr>
                <w:sz w:val="22"/>
                <w:szCs w:val="22"/>
              </w:rPr>
              <w:t xml:space="preserve">Аннотация </w:t>
            </w:r>
            <w:r>
              <w:rPr>
                <w:sz w:val="22"/>
                <w:szCs w:val="22"/>
              </w:rPr>
              <w:t>отражает суть статьи</w:t>
            </w:r>
            <w:r w:rsidRPr="004C5458">
              <w:rPr>
                <w:sz w:val="22"/>
                <w:szCs w:val="22"/>
              </w:rPr>
              <w:t>?</w:t>
            </w:r>
          </w:p>
        </w:tc>
        <w:tc>
          <w:tcPr>
            <w:tcW w:w="229" w:type="pct"/>
            <w:shd w:val="clear" w:color="auto" w:fill="auto"/>
          </w:tcPr>
          <w:p w14:paraId="4BA040C2" w14:textId="77777777" w:rsidR="002C35A2" w:rsidRPr="004C5458" w:rsidRDefault="002C35A2" w:rsidP="002F550F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5DE1275E" w14:textId="77777777" w:rsidR="002C35A2" w:rsidRPr="004C5458" w:rsidRDefault="002C35A2" w:rsidP="002F550F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21B039A3" w14:textId="77777777" w:rsidR="002C35A2" w:rsidRPr="004C5458" w:rsidRDefault="002C35A2" w:rsidP="002F550F">
            <w:pPr>
              <w:rPr>
                <w:sz w:val="22"/>
                <w:szCs w:val="22"/>
              </w:rPr>
            </w:pPr>
          </w:p>
        </w:tc>
      </w:tr>
      <w:tr w:rsidR="004C5458" w:rsidRPr="004C5458" w14:paraId="56A708C7" w14:textId="77777777" w:rsidTr="002C35A2">
        <w:tc>
          <w:tcPr>
            <w:tcW w:w="209" w:type="pct"/>
            <w:shd w:val="clear" w:color="auto" w:fill="auto"/>
            <w:vAlign w:val="center"/>
          </w:tcPr>
          <w:p w14:paraId="0F48B3CE" w14:textId="77777777" w:rsidR="0007401E" w:rsidRPr="004C5458" w:rsidRDefault="0007401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73268D79" w14:textId="77777777" w:rsidR="0007401E" w:rsidRPr="004C5458" w:rsidRDefault="0007401E" w:rsidP="00DA4027">
            <w:pPr>
              <w:spacing w:after="120"/>
              <w:jc w:val="both"/>
              <w:rPr>
                <w:sz w:val="22"/>
                <w:szCs w:val="22"/>
              </w:rPr>
            </w:pPr>
            <w:r w:rsidRPr="004C5458">
              <w:rPr>
                <w:sz w:val="22"/>
                <w:szCs w:val="22"/>
              </w:rPr>
              <w:t>Соответствует ли статья заявленным целям и задачам?</w:t>
            </w:r>
          </w:p>
        </w:tc>
        <w:tc>
          <w:tcPr>
            <w:tcW w:w="229" w:type="pct"/>
            <w:shd w:val="clear" w:color="auto" w:fill="auto"/>
          </w:tcPr>
          <w:p w14:paraId="290E43AC" w14:textId="77777777" w:rsidR="0007401E" w:rsidRPr="004C5458" w:rsidRDefault="0007401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2346DE26" w14:textId="77777777" w:rsidR="0007401E" w:rsidRPr="004C5458" w:rsidRDefault="0007401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70C52846" w14:textId="77777777" w:rsidR="0007401E" w:rsidRPr="004C5458" w:rsidRDefault="0007401E" w:rsidP="00517127">
            <w:pPr>
              <w:rPr>
                <w:sz w:val="22"/>
                <w:szCs w:val="22"/>
              </w:rPr>
            </w:pPr>
          </w:p>
        </w:tc>
      </w:tr>
      <w:tr w:rsidR="004C5458" w:rsidRPr="004C5458" w14:paraId="55ADFE75" w14:textId="77777777" w:rsidTr="002C35A2">
        <w:tc>
          <w:tcPr>
            <w:tcW w:w="209" w:type="pct"/>
            <w:shd w:val="clear" w:color="auto" w:fill="auto"/>
            <w:vAlign w:val="center"/>
          </w:tcPr>
          <w:p w14:paraId="6108A42A" w14:textId="77777777" w:rsidR="00263EEE" w:rsidRPr="004C5458" w:rsidRDefault="00263EE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238ED25A" w14:textId="77777777" w:rsidR="0007401E" w:rsidRPr="004C5458" w:rsidRDefault="00263EEE" w:rsidP="00DA4027">
            <w:pPr>
              <w:spacing w:after="120"/>
              <w:jc w:val="both"/>
              <w:rPr>
                <w:sz w:val="22"/>
                <w:szCs w:val="22"/>
              </w:rPr>
            </w:pPr>
            <w:r w:rsidRPr="00991CA8">
              <w:rPr>
                <w:sz w:val="22"/>
                <w:szCs w:val="22"/>
              </w:rPr>
              <w:t>Проблема, изложенная в рукописи статьи, рассмотрена полно и носит научный характер?</w:t>
            </w:r>
          </w:p>
        </w:tc>
        <w:tc>
          <w:tcPr>
            <w:tcW w:w="229" w:type="pct"/>
            <w:shd w:val="clear" w:color="auto" w:fill="auto"/>
          </w:tcPr>
          <w:p w14:paraId="39287A2C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60E3BBA8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1BA2F56C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</w:tr>
      <w:tr w:rsidR="004C5458" w:rsidRPr="004C5458" w14:paraId="4C501C29" w14:textId="77777777" w:rsidTr="002C35A2">
        <w:tc>
          <w:tcPr>
            <w:tcW w:w="209" w:type="pct"/>
            <w:shd w:val="clear" w:color="auto" w:fill="auto"/>
            <w:vAlign w:val="center"/>
          </w:tcPr>
          <w:p w14:paraId="0F07C09F" w14:textId="77777777" w:rsidR="0007401E" w:rsidRPr="004C5458" w:rsidRDefault="0007401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37755FBD" w14:textId="77777777" w:rsidR="0007401E" w:rsidRPr="004C5458" w:rsidRDefault="0007401E" w:rsidP="00DA4027">
            <w:pPr>
              <w:spacing w:after="120"/>
              <w:jc w:val="both"/>
              <w:rPr>
                <w:sz w:val="22"/>
                <w:szCs w:val="22"/>
              </w:rPr>
            </w:pPr>
            <w:r w:rsidRPr="004C5458">
              <w:rPr>
                <w:sz w:val="22"/>
                <w:szCs w:val="22"/>
              </w:rPr>
              <w:t>К</w:t>
            </w:r>
            <w:r w:rsidRPr="0007401E">
              <w:rPr>
                <w:sz w:val="22"/>
                <w:szCs w:val="22"/>
              </w:rPr>
              <w:t>орректн</w:t>
            </w:r>
            <w:r w:rsidRPr="004C5458">
              <w:rPr>
                <w:sz w:val="22"/>
                <w:szCs w:val="22"/>
              </w:rPr>
              <w:t>ы ли</w:t>
            </w:r>
            <w:r w:rsidRPr="0007401E">
              <w:rPr>
                <w:sz w:val="22"/>
                <w:szCs w:val="22"/>
              </w:rPr>
              <w:t xml:space="preserve"> использованны</w:t>
            </w:r>
            <w:r w:rsidRPr="004C5458">
              <w:rPr>
                <w:sz w:val="22"/>
                <w:szCs w:val="22"/>
              </w:rPr>
              <w:t>е</w:t>
            </w:r>
            <w:r w:rsidRPr="0007401E">
              <w:rPr>
                <w:sz w:val="22"/>
                <w:szCs w:val="22"/>
              </w:rPr>
              <w:t xml:space="preserve"> методик</w:t>
            </w:r>
            <w:r w:rsidRPr="004C5458">
              <w:rPr>
                <w:sz w:val="22"/>
                <w:szCs w:val="22"/>
              </w:rPr>
              <w:t>и</w:t>
            </w:r>
            <w:r w:rsidRPr="0007401E">
              <w:rPr>
                <w:sz w:val="22"/>
                <w:szCs w:val="22"/>
              </w:rPr>
              <w:t>, понятийный аппарат</w:t>
            </w:r>
            <w:r w:rsidRPr="004C5458">
              <w:rPr>
                <w:sz w:val="22"/>
                <w:szCs w:val="22"/>
              </w:rPr>
              <w:t>?</w:t>
            </w:r>
          </w:p>
        </w:tc>
        <w:tc>
          <w:tcPr>
            <w:tcW w:w="229" w:type="pct"/>
            <w:shd w:val="clear" w:color="auto" w:fill="auto"/>
          </w:tcPr>
          <w:p w14:paraId="2CE6B68B" w14:textId="77777777" w:rsidR="0007401E" w:rsidRPr="004C5458" w:rsidRDefault="0007401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29F5C704" w14:textId="77777777" w:rsidR="0007401E" w:rsidRPr="004C5458" w:rsidRDefault="0007401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54E0BA18" w14:textId="77777777" w:rsidR="0007401E" w:rsidRPr="004C5458" w:rsidRDefault="0007401E" w:rsidP="00517127">
            <w:pPr>
              <w:rPr>
                <w:sz w:val="22"/>
                <w:szCs w:val="22"/>
              </w:rPr>
            </w:pPr>
          </w:p>
        </w:tc>
      </w:tr>
      <w:tr w:rsidR="004C5458" w:rsidRPr="004C5458" w14:paraId="682B1ADD" w14:textId="77777777" w:rsidTr="002C35A2">
        <w:tc>
          <w:tcPr>
            <w:tcW w:w="209" w:type="pct"/>
            <w:shd w:val="clear" w:color="auto" w:fill="auto"/>
            <w:vAlign w:val="center"/>
          </w:tcPr>
          <w:p w14:paraId="38552AE2" w14:textId="77777777" w:rsidR="00263EEE" w:rsidRPr="00991CA8" w:rsidRDefault="00263EE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365AFFB6" w14:textId="77777777" w:rsidR="0007401E" w:rsidRPr="00991CA8" w:rsidRDefault="00263EEE" w:rsidP="00DA4027">
            <w:pPr>
              <w:spacing w:after="120"/>
              <w:jc w:val="both"/>
              <w:rPr>
                <w:sz w:val="22"/>
                <w:szCs w:val="22"/>
              </w:rPr>
            </w:pPr>
            <w:r w:rsidRPr="00991CA8">
              <w:rPr>
                <w:sz w:val="22"/>
                <w:szCs w:val="22"/>
              </w:rPr>
              <w:t>Содержание рукописи вносит новизну в уже существующие знания по данной проблеме?</w:t>
            </w:r>
          </w:p>
        </w:tc>
        <w:tc>
          <w:tcPr>
            <w:tcW w:w="229" w:type="pct"/>
            <w:shd w:val="clear" w:color="auto" w:fill="auto"/>
          </w:tcPr>
          <w:p w14:paraId="5C10BA43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08C691AE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44CF84EC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</w:tr>
      <w:tr w:rsidR="004C5458" w:rsidRPr="004C5458" w14:paraId="7BBD5727" w14:textId="77777777" w:rsidTr="002C35A2">
        <w:tc>
          <w:tcPr>
            <w:tcW w:w="209" w:type="pct"/>
            <w:shd w:val="clear" w:color="auto" w:fill="auto"/>
            <w:vAlign w:val="center"/>
          </w:tcPr>
          <w:p w14:paraId="58B274EA" w14:textId="77777777" w:rsidR="00263EEE" w:rsidRPr="004C5458" w:rsidRDefault="00263EE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513C0CAC" w14:textId="77777777" w:rsidR="00263EEE" w:rsidRPr="004C5458" w:rsidRDefault="00263EEE" w:rsidP="00DA4027">
            <w:pPr>
              <w:spacing w:after="120"/>
              <w:jc w:val="both"/>
              <w:rPr>
                <w:sz w:val="22"/>
                <w:szCs w:val="22"/>
              </w:rPr>
            </w:pPr>
            <w:r w:rsidRPr="004C5458">
              <w:rPr>
                <w:sz w:val="22"/>
                <w:szCs w:val="22"/>
              </w:rPr>
              <w:t>Текст рукописи структурирован и логически выстроен?</w:t>
            </w:r>
          </w:p>
        </w:tc>
        <w:tc>
          <w:tcPr>
            <w:tcW w:w="229" w:type="pct"/>
            <w:shd w:val="clear" w:color="auto" w:fill="auto"/>
          </w:tcPr>
          <w:p w14:paraId="07BF1042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47DF6B6C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6128F7F5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</w:tr>
      <w:tr w:rsidR="004C5458" w:rsidRPr="004C5458" w14:paraId="36051F08" w14:textId="77777777" w:rsidTr="002C35A2">
        <w:tc>
          <w:tcPr>
            <w:tcW w:w="209" w:type="pct"/>
            <w:shd w:val="clear" w:color="auto" w:fill="auto"/>
            <w:vAlign w:val="center"/>
          </w:tcPr>
          <w:p w14:paraId="29C57B9D" w14:textId="77777777" w:rsidR="00263EEE" w:rsidRPr="004C5458" w:rsidRDefault="00263EE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7B3EC36F" w14:textId="77777777" w:rsidR="00991CA8" w:rsidRDefault="002C35A2" w:rsidP="00991CA8">
            <w:pPr>
              <w:jc w:val="both"/>
              <w:rPr>
                <w:sz w:val="22"/>
                <w:szCs w:val="22"/>
              </w:rPr>
            </w:pPr>
            <w:r w:rsidRPr="00991CA8">
              <w:rPr>
                <w:sz w:val="22"/>
                <w:szCs w:val="22"/>
              </w:rPr>
              <w:t>Источники литературы корректны и достаточны</w:t>
            </w:r>
            <w:r w:rsidR="00263EEE" w:rsidRPr="00991CA8">
              <w:rPr>
                <w:sz w:val="22"/>
                <w:szCs w:val="22"/>
              </w:rPr>
              <w:t>?</w:t>
            </w:r>
            <w:r w:rsidR="00991CA8" w:rsidRPr="00991CA8">
              <w:rPr>
                <w:sz w:val="22"/>
                <w:szCs w:val="22"/>
              </w:rPr>
              <w:t xml:space="preserve"> </w:t>
            </w:r>
          </w:p>
          <w:p w14:paraId="18240709" w14:textId="2CF6B36C" w:rsidR="00263EEE" w:rsidRPr="004C5458" w:rsidRDefault="00991CA8" w:rsidP="00991CA8">
            <w:pPr>
              <w:jc w:val="both"/>
              <w:rPr>
                <w:sz w:val="22"/>
                <w:szCs w:val="22"/>
              </w:rPr>
            </w:pPr>
            <w:r w:rsidRPr="00991CA8">
              <w:rPr>
                <w:sz w:val="22"/>
                <w:szCs w:val="22"/>
              </w:rPr>
              <w:t>(Не менее 10</w:t>
            </w:r>
            <w:r w:rsidR="004225CF">
              <w:rPr>
                <w:sz w:val="22"/>
                <w:szCs w:val="22"/>
              </w:rPr>
              <w:t xml:space="preserve"> рецензируемых</w:t>
            </w:r>
            <w:r w:rsidRPr="00991CA8">
              <w:rPr>
                <w:sz w:val="22"/>
                <w:szCs w:val="22"/>
              </w:rPr>
              <w:t>, за последние 5 лет</w:t>
            </w:r>
            <w:r w:rsidR="004225CF">
              <w:rPr>
                <w:sz w:val="22"/>
                <w:szCs w:val="22"/>
              </w:rPr>
              <w:t xml:space="preserve">; не менее 3 – </w:t>
            </w:r>
            <w:proofErr w:type="spellStart"/>
            <w:r w:rsidR="004225CF">
              <w:rPr>
                <w:sz w:val="22"/>
                <w:szCs w:val="22"/>
              </w:rPr>
              <w:t>иностр</w:t>
            </w:r>
            <w:proofErr w:type="spellEnd"/>
            <w:r w:rsidR="004225CF">
              <w:rPr>
                <w:sz w:val="22"/>
                <w:szCs w:val="22"/>
              </w:rPr>
              <w:t>.</w:t>
            </w:r>
            <w:r w:rsidRPr="00991CA8">
              <w:rPr>
                <w:sz w:val="22"/>
                <w:szCs w:val="22"/>
              </w:rPr>
              <w:t>)</w:t>
            </w:r>
          </w:p>
        </w:tc>
        <w:tc>
          <w:tcPr>
            <w:tcW w:w="229" w:type="pct"/>
            <w:shd w:val="clear" w:color="auto" w:fill="auto"/>
          </w:tcPr>
          <w:p w14:paraId="392EA54F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4D8894A6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0BBB930D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</w:tr>
      <w:tr w:rsidR="004C5458" w:rsidRPr="004C5458" w14:paraId="7D20B743" w14:textId="77777777" w:rsidTr="002C35A2">
        <w:tc>
          <w:tcPr>
            <w:tcW w:w="209" w:type="pct"/>
            <w:shd w:val="clear" w:color="auto" w:fill="auto"/>
            <w:vAlign w:val="center"/>
          </w:tcPr>
          <w:p w14:paraId="7D84506B" w14:textId="77777777" w:rsidR="00263EEE" w:rsidRPr="004C5458" w:rsidRDefault="00263EE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580E02E5" w14:textId="2CDE73D3" w:rsidR="00263EEE" w:rsidRPr="004C5458" w:rsidRDefault="00263EEE" w:rsidP="00991CA8">
            <w:pPr>
              <w:spacing w:after="120"/>
              <w:jc w:val="both"/>
              <w:rPr>
                <w:sz w:val="22"/>
                <w:szCs w:val="22"/>
              </w:rPr>
            </w:pPr>
            <w:r w:rsidRPr="004C5458">
              <w:rPr>
                <w:sz w:val="22"/>
                <w:szCs w:val="22"/>
              </w:rPr>
              <w:t xml:space="preserve">Все таблицы, иллюстрации и т.п. текста рукописи </w:t>
            </w:r>
            <w:r w:rsidR="00991CA8">
              <w:rPr>
                <w:sz w:val="22"/>
                <w:szCs w:val="22"/>
              </w:rPr>
              <w:t xml:space="preserve">соответствуют </w:t>
            </w:r>
            <w:r w:rsidRPr="004C5458">
              <w:rPr>
                <w:sz w:val="22"/>
                <w:szCs w:val="22"/>
              </w:rPr>
              <w:t>содержанию, дополняют его?</w:t>
            </w:r>
          </w:p>
        </w:tc>
        <w:tc>
          <w:tcPr>
            <w:tcW w:w="229" w:type="pct"/>
            <w:shd w:val="clear" w:color="auto" w:fill="auto"/>
          </w:tcPr>
          <w:p w14:paraId="2C91E5EE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742EB406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3EBD3ED8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</w:tr>
      <w:tr w:rsidR="004C5458" w:rsidRPr="004C5458" w14:paraId="7DB9837C" w14:textId="77777777" w:rsidTr="002C35A2">
        <w:tc>
          <w:tcPr>
            <w:tcW w:w="209" w:type="pct"/>
            <w:shd w:val="clear" w:color="auto" w:fill="auto"/>
            <w:vAlign w:val="center"/>
          </w:tcPr>
          <w:p w14:paraId="6B237A86" w14:textId="77777777" w:rsidR="00263EEE" w:rsidRPr="004C5458" w:rsidRDefault="00263EEE" w:rsidP="00517127">
            <w:pPr>
              <w:numPr>
                <w:ilvl w:val="0"/>
                <w:numId w:val="1"/>
              </w:numPr>
              <w:tabs>
                <w:tab w:val="num" w:pos="0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14" w:type="pct"/>
            <w:shd w:val="clear" w:color="auto" w:fill="auto"/>
          </w:tcPr>
          <w:p w14:paraId="4B206A2E" w14:textId="77777777" w:rsidR="00263EEE" w:rsidRPr="004C5458" w:rsidRDefault="00263EEE" w:rsidP="00DA4027">
            <w:pPr>
              <w:spacing w:after="120"/>
              <w:jc w:val="both"/>
              <w:rPr>
                <w:sz w:val="22"/>
                <w:szCs w:val="22"/>
              </w:rPr>
            </w:pPr>
            <w:r w:rsidRPr="004C5458">
              <w:rPr>
                <w:i/>
                <w:sz w:val="22"/>
                <w:szCs w:val="22"/>
              </w:rPr>
              <w:t>Для повторного рецензирования</w:t>
            </w:r>
            <w:r w:rsidRPr="004C5458">
              <w:rPr>
                <w:sz w:val="22"/>
                <w:szCs w:val="22"/>
              </w:rPr>
              <w:t>.</w:t>
            </w:r>
          </w:p>
          <w:p w14:paraId="35963829" w14:textId="77777777" w:rsidR="00263EEE" w:rsidRPr="004C5458" w:rsidRDefault="00263EEE" w:rsidP="00DA4027">
            <w:pPr>
              <w:spacing w:after="120"/>
              <w:jc w:val="both"/>
              <w:rPr>
                <w:sz w:val="22"/>
                <w:szCs w:val="22"/>
              </w:rPr>
            </w:pPr>
            <w:r w:rsidRPr="004C5458">
              <w:rPr>
                <w:sz w:val="22"/>
                <w:szCs w:val="22"/>
              </w:rPr>
              <w:t>Все замечания были учтены или есть мотивированное обоснование отказа это сделать?</w:t>
            </w:r>
          </w:p>
        </w:tc>
        <w:tc>
          <w:tcPr>
            <w:tcW w:w="229" w:type="pct"/>
            <w:shd w:val="clear" w:color="auto" w:fill="auto"/>
          </w:tcPr>
          <w:p w14:paraId="5EF54161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565" w:type="pct"/>
            <w:shd w:val="clear" w:color="auto" w:fill="auto"/>
          </w:tcPr>
          <w:p w14:paraId="01DA00D5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  <w:tc>
          <w:tcPr>
            <w:tcW w:w="284" w:type="pct"/>
            <w:shd w:val="clear" w:color="auto" w:fill="auto"/>
          </w:tcPr>
          <w:p w14:paraId="235E8FA5" w14:textId="77777777" w:rsidR="00263EEE" w:rsidRPr="004C5458" w:rsidRDefault="00263EEE" w:rsidP="00517127">
            <w:pPr>
              <w:rPr>
                <w:sz w:val="22"/>
                <w:szCs w:val="22"/>
              </w:rPr>
            </w:pPr>
          </w:p>
        </w:tc>
      </w:tr>
    </w:tbl>
    <w:p w14:paraId="50F61505" w14:textId="77777777" w:rsidR="00EA674C" w:rsidRPr="004C5458" w:rsidRDefault="00263EEE" w:rsidP="00B2735F">
      <w:pPr>
        <w:jc w:val="right"/>
        <w:rPr>
          <w:i/>
          <w:sz w:val="22"/>
          <w:szCs w:val="22"/>
        </w:rPr>
      </w:pPr>
      <w:r w:rsidRPr="004C5458">
        <w:rPr>
          <w:i/>
          <w:sz w:val="22"/>
          <w:szCs w:val="22"/>
        </w:rPr>
        <w:t xml:space="preserve">Если были выбраны </w:t>
      </w:r>
      <w:r w:rsidR="00B2735F" w:rsidRPr="004C5458">
        <w:rPr>
          <w:i/>
          <w:sz w:val="22"/>
          <w:szCs w:val="22"/>
        </w:rPr>
        <w:t>поля</w:t>
      </w:r>
      <w:r w:rsidRPr="004C5458">
        <w:rPr>
          <w:i/>
          <w:sz w:val="22"/>
          <w:szCs w:val="22"/>
        </w:rPr>
        <w:t xml:space="preserve"> «Нет» или «Частично», </w:t>
      </w:r>
    </w:p>
    <w:p w14:paraId="0B914D17" w14:textId="77777777" w:rsidR="00263EEE" w:rsidRPr="004C5458" w:rsidRDefault="00EA674C" w:rsidP="00B2735F">
      <w:pPr>
        <w:jc w:val="right"/>
        <w:rPr>
          <w:i/>
          <w:sz w:val="22"/>
          <w:szCs w:val="22"/>
        </w:rPr>
      </w:pPr>
      <w:r w:rsidRPr="004C5458">
        <w:rPr>
          <w:i/>
          <w:sz w:val="22"/>
          <w:szCs w:val="22"/>
        </w:rPr>
        <w:t>то</w:t>
      </w:r>
      <w:r w:rsidR="00263EEE" w:rsidRPr="004C5458">
        <w:rPr>
          <w:i/>
          <w:sz w:val="22"/>
          <w:szCs w:val="22"/>
        </w:rPr>
        <w:t xml:space="preserve"> оставьте комментарии в разделе «Замечания».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4C5458" w:rsidRPr="004C5458" w14:paraId="1E0E45FD" w14:textId="77777777" w:rsidTr="004C5458">
        <w:tc>
          <w:tcPr>
            <w:tcW w:w="10485" w:type="dxa"/>
            <w:shd w:val="clear" w:color="auto" w:fill="auto"/>
          </w:tcPr>
          <w:p w14:paraId="604730E3" w14:textId="4A61127F" w:rsidR="00263EEE" w:rsidRPr="004C5458" w:rsidRDefault="00263EEE" w:rsidP="00BB048B">
            <w:pPr>
              <w:jc w:val="center"/>
              <w:rPr>
                <w:b/>
                <w:sz w:val="22"/>
                <w:szCs w:val="22"/>
              </w:rPr>
            </w:pPr>
            <w:r w:rsidRPr="004C5458">
              <w:rPr>
                <w:b/>
                <w:sz w:val="22"/>
                <w:szCs w:val="22"/>
              </w:rPr>
              <w:t>Замечания</w:t>
            </w:r>
            <w:r w:rsidR="00EA674C" w:rsidRPr="004C5458">
              <w:rPr>
                <w:b/>
                <w:sz w:val="22"/>
                <w:szCs w:val="22"/>
              </w:rPr>
              <w:t xml:space="preserve"> и комментарии</w:t>
            </w:r>
            <w:r w:rsidR="004225CF">
              <w:rPr>
                <w:b/>
                <w:sz w:val="22"/>
                <w:szCs w:val="22"/>
              </w:rPr>
              <w:t xml:space="preserve"> (рекомендации автору)</w:t>
            </w:r>
          </w:p>
          <w:p w14:paraId="262B63E3" w14:textId="77777777" w:rsidR="00263EEE" w:rsidRPr="004C5458" w:rsidRDefault="00263EEE" w:rsidP="00263EEE">
            <w:pPr>
              <w:jc w:val="both"/>
              <w:rPr>
                <w:sz w:val="22"/>
                <w:szCs w:val="22"/>
              </w:rPr>
            </w:pPr>
          </w:p>
          <w:p w14:paraId="69A3B2C2" w14:textId="77777777" w:rsidR="00263EEE" w:rsidRDefault="00263EEE" w:rsidP="00263EEE">
            <w:pPr>
              <w:jc w:val="both"/>
              <w:rPr>
                <w:sz w:val="22"/>
                <w:szCs w:val="22"/>
              </w:rPr>
            </w:pPr>
          </w:p>
          <w:p w14:paraId="480DBEA0" w14:textId="77777777" w:rsidR="002C35A2" w:rsidRDefault="002C35A2" w:rsidP="00263EEE">
            <w:pPr>
              <w:jc w:val="both"/>
              <w:rPr>
                <w:sz w:val="22"/>
                <w:szCs w:val="22"/>
              </w:rPr>
            </w:pPr>
          </w:p>
          <w:p w14:paraId="5256ED85" w14:textId="77777777" w:rsidR="002C35A2" w:rsidRDefault="002C35A2" w:rsidP="00263EEE">
            <w:pPr>
              <w:jc w:val="both"/>
              <w:rPr>
                <w:sz w:val="22"/>
                <w:szCs w:val="22"/>
              </w:rPr>
            </w:pPr>
          </w:p>
          <w:p w14:paraId="6BE2E8A5" w14:textId="77777777" w:rsidR="002C35A2" w:rsidRDefault="002C35A2" w:rsidP="00263EEE">
            <w:pPr>
              <w:jc w:val="both"/>
              <w:rPr>
                <w:sz w:val="22"/>
                <w:szCs w:val="22"/>
              </w:rPr>
            </w:pPr>
          </w:p>
          <w:p w14:paraId="7B040044" w14:textId="77777777" w:rsidR="002C35A2" w:rsidRDefault="002C35A2" w:rsidP="00263EEE">
            <w:pPr>
              <w:jc w:val="both"/>
              <w:rPr>
                <w:sz w:val="22"/>
                <w:szCs w:val="22"/>
              </w:rPr>
            </w:pPr>
          </w:p>
          <w:p w14:paraId="638B3A7F" w14:textId="77777777" w:rsidR="002C35A2" w:rsidRDefault="002C35A2" w:rsidP="00263EEE">
            <w:pPr>
              <w:jc w:val="both"/>
              <w:rPr>
                <w:sz w:val="22"/>
                <w:szCs w:val="22"/>
              </w:rPr>
            </w:pPr>
          </w:p>
          <w:p w14:paraId="6F4FF579" w14:textId="77777777" w:rsidR="002C35A2" w:rsidRDefault="002C35A2" w:rsidP="00263EEE">
            <w:pPr>
              <w:jc w:val="both"/>
              <w:rPr>
                <w:sz w:val="22"/>
                <w:szCs w:val="22"/>
              </w:rPr>
            </w:pPr>
          </w:p>
          <w:p w14:paraId="69890CE7" w14:textId="77777777" w:rsidR="002C35A2" w:rsidRDefault="002C35A2" w:rsidP="00263EEE">
            <w:pPr>
              <w:jc w:val="both"/>
              <w:rPr>
                <w:sz w:val="22"/>
                <w:szCs w:val="22"/>
              </w:rPr>
            </w:pPr>
          </w:p>
          <w:p w14:paraId="49C0F420" w14:textId="77777777" w:rsidR="002C35A2" w:rsidRDefault="002C35A2" w:rsidP="00263EEE">
            <w:pPr>
              <w:jc w:val="both"/>
              <w:rPr>
                <w:sz w:val="22"/>
                <w:szCs w:val="22"/>
              </w:rPr>
            </w:pPr>
          </w:p>
          <w:p w14:paraId="0A625349" w14:textId="77777777" w:rsidR="002C35A2" w:rsidRPr="004C5458" w:rsidRDefault="002C35A2" w:rsidP="00263EEE">
            <w:pPr>
              <w:jc w:val="both"/>
              <w:rPr>
                <w:sz w:val="22"/>
                <w:szCs w:val="22"/>
              </w:rPr>
            </w:pPr>
          </w:p>
          <w:p w14:paraId="7921BAF5" w14:textId="77777777" w:rsidR="00263EEE" w:rsidRPr="004C5458" w:rsidRDefault="00263EEE" w:rsidP="00263EEE">
            <w:pPr>
              <w:jc w:val="both"/>
              <w:rPr>
                <w:sz w:val="22"/>
                <w:szCs w:val="22"/>
              </w:rPr>
            </w:pPr>
          </w:p>
        </w:tc>
      </w:tr>
    </w:tbl>
    <w:p w14:paraId="249FAD7D" w14:textId="77777777" w:rsidR="00BB048B" w:rsidRPr="004C5458" w:rsidRDefault="00BB048B" w:rsidP="00263EEE">
      <w:pPr>
        <w:rPr>
          <w:sz w:val="22"/>
          <w:szCs w:val="22"/>
        </w:rPr>
      </w:pPr>
    </w:p>
    <w:p w14:paraId="1CCF5F31" w14:textId="77777777" w:rsidR="00BB048B" w:rsidRPr="0007401E" w:rsidRDefault="00BB048B" w:rsidP="00BB048B">
      <w:pPr>
        <w:numPr>
          <w:ilvl w:val="0"/>
          <w:numId w:val="7"/>
        </w:numPr>
        <w:ind w:left="0"/>
        <w:rPr>
          <w:sz w:val="22"/>
          <w:szCs w:val="22"/>
        </w:rPr>
      </w:pPr>
      <w:r w:rsidRPr="0007401E">
        <w:rPr>
          <w:b/>
          <w:sz w:val="22"/>
          <w:szCs w:val="22"/>
        </w:rPr>
        <w:t>Рекоменд</w:t>
      </w:r>
      <w:r w:rsidRPr="004C5458">
        <w:rPr>
          <w:b/>
          <w:sz w:val="22"/>
          <w:szCs w:val="22"/>
        </w:rPr>
        <w:t>ован</w:t>
      </w:r>
      <w:r w:rsidRPr="004C5458">
        <w:rPr>
          <w:sz w:val="22"/>
          <w:szCs w:val="22"/>
        </w:rPr>
        <w:t>о (нужное подчеркнуть):</w:t>
      </w:r>
    </w:p>
    <w:p w14:paraId="5A8398EA" w14:textId="77777777" w:rsidR="00BB048B" w:rsidRPr="0007401E" w:rsidRDefault="00BB048B" w:rsidP="00BB048B">
      <w:pPr>
        <w:ind w:left="2124"/>
        <w:jc w:val="both"/>
        <w:rPr>
          <w:sz w:val="22"/>
          <w:szCs w:val="22"/>
        </w:rPr>
      </w:pPr>
      <w:r w:rsidRPr="0007401E">
        <w:rPr>
          <w:sz w:val="22"/>
          <w:szCs w:val="22"/>
        </w:rPr>
        <w:t>– Публикация статьи в представленном виде.</w:t>
      </w:r>
    </w:p>
    <w:p w14:paraId="058E391B" w14:textId="77777777" w:rsidR="00BB048B" w:rsidRPr="0007401E" w:rsidRDefault="00BB048B" w:rsidP="00BB048B">
      <w:pPr>
        <w:ind w:left="2124"/>
        <w:jc w:val="both"/>
        <w:rPr>
          <w:sz w:val="22"/>
          <w:szCs w:val="22"/>
        </w:rPr>
      </w:pPr>
      <w:r w:rsidRPr="0007401E">
        <w:rPr>
          <w:sz w:val="22"/>
          <w:szCs w:val="22"/>
        </w:rPr>
        <w:t>– Публикация статьи после небольших исправлений, указанных в рецензии.</w:t>
      </w:r>
    </w:p>
    <w:p w14:paraId="3C316A18" w14:textId="77777777" w:rsidR="00BB048B" w:rsidRPr="0007401E" w:rsidRDefault="00BB048B" w:rsidP="00BB048B">
      <w:pPr>
        <w:ind w:left="2124"/>
        <w:jc w:val="both"/>
        <w:rPr>
          <w:sz w:val="22"/>
          <w:szCs w:val="22"/>
        </w:rPr>
      </w:pPr>
      <w:r w:rsidRPr="0007401E">
        <w:rPr>
          <w:sz w:val="22"/>
          <w:szCs w:val="22"/>
        </w:rPr>
        <w:t>– Публикация статьи после серьезной доработки и повторной рецензии.</w:t>
      </w:r>
    </w:p>
    <w:p w14:paraId="4EBFF7C7" w14:textId="77777777" w:rsidR="00BB048B" w:rsidRPr="0007401E" w:rsidRDefault="00BB048B" w:rsidP="00BB048B">
      <w:pPr>
        <w:ind w:left="2124"/>
        <w:jc w:val="both"/>
        <w:rPr>
          <w:sz w:val="22"/>
          <w:szCs w:val="22"/>
        </w:rPr>
      </w:pPr>
      <w:r w:rsidRPr="0007401E">
        <w:rPr>
          <w:sz w:val="22"/>
          <w:szCs w:val="22"/>
        </w:rPr>
        <w:t>– Статья не может быть рекомендована к публикации.</w:t>
      </w:r>
    </w:p>
    <w:p w14:paraId="35917E10" w14:textId="77777777" w:rsidR="00BB048B" w:rsidRPr="004C5458" w:rsidRDefault="00BB048B" w:rsidP="00263EEE">
      <w:pPr>
        <w:rPr>
          <w:sz w:val="22"/>
          <w:szCs w:val="22"/>
        </w:rPr>
      </w:pPr>
      <w:r w:rsidRPr="004C5458">
        <w:rPr>
          <w:sz w:val="22"/>
          <w:szCs w:val="22"/>
        </w:rPr>
        <w:t>Дата</w:t>
      </w:r>
    </w:p>
    <w:p w14:paraId="299DED74" w14:textId="77777777" w:rsidR="004C5458" w:rsidRDefault="004C5458" w:rsidP="00BB048B">
      <w:pPr>
        <w:spacing w:line="300" w:lineRule="atLeast"/>
        <w:jc w:val="right"/>
        <w:rPr>
          <w:b/>
          <w:bCs/>
          <w:sz w:val="22"/>
          <w:szCs w:val="22"/>
          <w:bdr w:val="none" w:sz="0" w:space="0" w:color="auto" w:frame="1"/>
        </w:rPr>
      </w:pPr>
      <w:r>
        <w:rPr>
          <w:b/>
          <w:bCs/>
          <w:sz w:val="22"/>
          <w:szCs w:val="22"/>
          <w:bdr w:val="none" w:sz="0" w:space="0" w:color="auto" w:frame="1"/>
        </w:rPr>
        <w:t>_______________________</w:t>
      </w:r>
      <w:proofErr w:type="gramStart"/>
      <w:r>
        <w:rPr>
          <w:b/>
          <w:bCs/>
          <w:sz w:val="22"/>
          <w:szCs w:val="22"/>
          <w:bdr w:val="none" w:sz="0" w:space="0" w:color="auto" w:frame="1"/>
        </w:rPr>
        <w:t>_(</w:t>
      </w:r>
      <w:proofErr w:type="gramEnd"/>
      <w:r>
        <w:rPr>
          <w:b/>
          <w:bCs/>
          <w:sz w:val="22"/>
          <w:szCs w:val="22"/>
          <w:bdr w:val="none" w:sz="0" w:space="0" w:color="auto" w:frame="1"/>
        </w:rPr>
        <w:t>_Фамилия И.О.  )</w:t>
      </w:r>
    </w:p>
    <w:p w14:paraId="316F8964" w14:textId="77777777" w:rsidR="00991CA8" w:rsidRDefault="00BB048B" w:rsidP="00991CA8">
      <w:pPr>
        <w:spacing w:line="300" w:lineRule="atLeast"/>
        <w:jc w:val="right"/>
        <w:rPr>
          <w:b/>
          <w:bCs/>
          <w:sz w:val="22"/>
          <w:szCs w:val="22"/>
          <w:bdr w:val="none" w:sz="0" w:space="0" w:color="auto" w:frame="1"/>
        </w:rPr>
      </w:pPr>
      <w:r w:rsidRPr="004C5458">
        <w:rPr>
          <w:b/>
          <w:bCs/>
          <w:sz w:val="22"/>
          <w:szCs w:val="22"/>
          <w:bdr w:val="none" w:sz="0" w:space="0" w:color="auto" w:frame="1"/>
        </w:rPr>
        <w:t>Личная подпись рецензента,</w:t>
      </w:r>
      <w:r w:rsidR="00EA674C" w:rsidRPr="004C5458">
        <w:rPr>
          <w:b/>
          <w:bCs/>
          <w:sz w:val="22"/>
          <w:szCs w:val="22"/>
          <w:bdr w:val="none" w:sz="0" w:space="0" w:color="auto" w:frame="1"/>
        </w:rPr>
        <w:t xml:space="preserve"> </w:t>
      </w:r>
      <w:r w:rsidRPr="004C5458">
        <w:rPr>
          <w:b/>
          <w:bCs/>
          <w:sz w:val="22"/>
          <w:szCs w:val="22"/>
          <w:u w:val="single"/>
          <w:bdr w:val="none" w:sz="0" w:space="0" w:color="auto" w:frame="1"/>
        </w:rPr>
        <w:t>заверенная по месту работы</w:t>
      </w:r>
      <w:r w:rsidR="00991CA8" w:rsidRPr="00991CA8">
        <w:rPr>
          <w:b/>
          <w:bCs/>
          <w:sz w:val="22"/>
          <w:szCs w:val="22"/>
          <w:bdr w:val="none" w:sz="0" w:space="0" w:color="auto" w:frame="1"/>
        </w:rPr>
        <w:t xml:space="preserve"> </w:t>
      </w:r>
    </w:p>
    <w:p w14:paraId="032F2603" w14:textId="1EF68C69" w:rsidR="00991CA8" w:rsidRDefault="00991CA8" w:rsidP="00991CA8">
      <w:pPr>
        <w:spacing w:line="300" w:lineRule="atLeast"/>
        <w:ind w:left="7080"/>
        <w:jc w:val="both"/>
        <w:rPr>
          <w:b/>
          <w:bCs/>
          <w:sz w:val="22"/>
          <w:szCs w:val="22"/>
          <w:bdr w:val="none" w:sz="0" w:space="0" w:color="auto" w:frame="1"/>
        </w:rPr>
      </w:pPr>
      <w:r>
        <w:rPr>
          <w:b/>
          <w:bCs/>
          <w:sz w:val="22"/>
          <w:szCs w:val="22"/>
          <w:bdr w:val="none" w:sz="0" w:space="0" w:color="auto" w:frame="1"/>
        </w:rPr>
        <w:t>М. П.</w:t>
      </w:r>
    </w:p>
    <w:p w14:paraId="04D4AD51" w14:textId="77777777" w:rsidR="00BB048B" w:rsidRPr="004C5458" w:rsidRDefault="00BB048B" w:rsidP="00BB048B">
      <w:pPr>
        <w:spacing w:line="300" w:lineRule="atLeast"/>
        <w:jc w:val="right"/>
        <w:rPr>
          <w:sz w:val="22"/>
          <w:szCs w:val="22"/>
        </w:rPr>
      </w:pPr>
    </w:p>
    <w:sectPr w:rsidR="00BB048B" w:rsidRPr="004C5458" w:rsidSect="004C54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1150C"/>
    <w:multiLevelType w:val="multilevel"/>
    <w:tmpl w:val="39B07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505ABB"/>
    <w:multiLevelType w:val="multilevel"/>
    <w:tmpl w:val="116250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1D51D1"/>
    <w:multiLevelType w:val="multilevel"/>
    <w:tmpl w:val="004494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AB4D13"/>
    <w:multiLevelType w:val="multilevel"/>
    <w:tmpl w:val="21D8BF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BF69AA"/>
    <w:multiLevelType w:val="multilevel"/>
    <w:tmpl w:val="EF7C04B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422B52"/>
    <w:multiLevelType w:val="hybridMultilevel"/>
    <w:tmpl w:val="3186395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D34681"/>
    <w:multiLevelType w:val="multilevel"/>
    <w:tmpl w:val="25323C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EEE"/>
    <w:rsid w:val="000440FF"/>
    <w:rsid w:val="0007401E"/>
    <w:rsid w:val="00263EEE"/>
    <w:rsid w:val="002C35A2"/>
    <w:rsid w:val="004225CF"/>
    <w:rsid w:val="004C5458"/>
    <w:rsid w:val="006E6568"/>
    <w:rsid w:val="00801FD0"/>
    <w:rsid w:val="008E3F80"/>
    <w:rsid w:val="00991CA8"/>
    <w:rsid w:val="009B2661"/>
    <w:rsid w:val="00A9216C"/>
    <w:rsid w:val="00B04AE9"/>
    <w:rsid w:val="00B2735F"/>
    <w:rsid w:val="00B976BD"/>
    <w:rsid w:val="00BB048B"/>
    <w:rsid w:val="00C35395"/>
    <w:rsid w:val="00C76CF5"/>
    <w:rsid w:val="00DA4027"/>
    <w:rsid w:val="00EA674C"/>
    <w:rsid w:val="00EE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955F"/>
  <w15:chartTrackingRefBased/>
  <w15:docId w15:val="{CEC5D4D3-8B7E-4FA2-BB39-F6760B43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E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740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740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1">
    <w:name w:val="Plain Table 2"/>
    <w:basedOn w:val="a1"/>
    <w:uiPriority w:val="42"/>
    <w:rsid w:val="009B266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0740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40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7401E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07401E"/>
    <w:rPr>
      <w:i/>
      <w:iCs/>
    </w:rPr>
  </w:style>
  <w:style w:type="character" w:styleId="a5">
    <w:name w:val="Strong"/>
    <w:basedOn w:val="a0"/>
    <w:uiPriority w:val="22"/>
    <w:qFormat/>
    <w:rsid w:val="0007401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C545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C5458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annotation reference"/>
    <w:basedOn w:val="a0"/>
    <w:uiPriority w:val="99"/>
    <w:semiHidden/>
    <w:unhideWhenUsed/>
    <w:rsid w:val="00801FD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01FD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01F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01FD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01F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31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Ю. Пекер</dc:creator>
  <cp:keywords/>
  <dc:description/>
  <cp:lastModifiedBy>admin</cp:lastModifiedBy>
  <cp:revision>2</cp:revision>
  <cp:lastPrinted>2025-10-09T11:20:00Z</cp:lastPrinted>
  <dcterms:created xsi:type="dcterms:W3CDTF">2025-11-19T12:54:00Z</dcterms:created>
  <dcterms:modified xsi:type="dcterms:W3CDTF">2025-11-19T12:54:00Z</dcterms:modified>
</cp:coreProperties>
</file>